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0D" w:rsidRDefault="002C340D" w:rsidP="002C340D">
      <w:pPr>
        <w:spacing w:after="0" w:line="240" w:lineRule="auto"/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</w:pPr>
    </w:p>
    <w:p w:rsidR="002C340D" w:rsidRDefault="00C91B91" w:rsidP="002C340D">
      <w:pPr>
        <w:spacing w:after="0" w:line="240" w:lineRule="auto"/>
        <w:jc w:val="right"/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  <w:t>16</w:t>
      </w:r>
      <w:r w:rsidR="003F4593"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  <w:t>.11</w:t>
      </w:r>
      <w:r w:rsidR="002C340D"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  <w:t>.2016</w:t>
      </w:r>
    </w:p>
    <w:p w:rsidR="001962EC" w:rsidRPr="002C340D" w:rsidRDefault="002C340D" w:rsidP="002C340D">
      <w:pPr>
        <w:spacing w:after="0" w:line="240" w:lineRule="auto"/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  <w:t xml:space="preserve">                                                                                       </w:t>
      </w:r>
      <w:r w:rsidR="001962EC" w:rsidRPr="002E765D">
        <w:rPr>
          <w:rFonts w:ascii="Times New Roman" w:hAnsi="Times New Roman"/>
          <w:color w:val="000000"/>
          <w:sz w:val="24"/>
          <w:szCs w:val="24"/>
        </w:rPr>
        <w:t>T.C</w:t>
      </w:r>
    </w:p>
    <w:p w:rsidR="002C340D" w:rsidRPr="002C340D" w:rsidRDefault="002C340D" w:rsidP="002C340D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tr-TR"/>
        </w:rPr>
      </w:pPr>
    </w:p>
    <w:p w:rsidR="001962EC" w:rsidRPr="002E765D" w:rsidRDefault="001962EC" w:rsidP="001962EC">
      <w:pPr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65D">
        <w:rPr>
          <w:rFonts w:ascii="Times New Roman" w:hAnsi="Times New Roman"/>
          <w:color w:val="000000"/>
          <w:sz w:val="24"/>
          <w:szCs w:val="24"/>
        </w:rPr>
        <w:t>MİLLİ EĞİTİM BAKANLIĞI</w:t>
      </w:r>
    </w:p>
    <w:p w:rsidR="001962EC" w:rsidRPr="00EA148E" w:rsidRDefault="004A3101" w:rsidP="00EA14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62A8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A00C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62A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E7D">
        <w:rPr>
          <w:rFonts w:ascii="Times New Roman" w:hAnsi="Times New Roman"/>
          <w:color w:val="000000"/>
          <w:sz w:val="24"/>
          <w:szCs w:val="24"/>
        </w:rPr>
        <w:t>Günyüzü</w:t>
      </w:r>
      <w:bookmarkStart w:id="0" w:name="_GoBack"/>
      <w:bookmarkEnd w:id="0"/>
      <w:r w:rsidR="005858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İl</w:t>
      </w:r>
      <w:r w:rsidR="00911AA2">
        <w:rPr>
          <w:rFonts w:ascii="Times New Roman" w:hAnsi="Times New Roman"/>
          <w:color w:val="000000"/>
          <w:sz w:val="24"/>
          <w:szCs w:val="24"/>
        </w:rPr>
        <w:t>çe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2EC" w:rsidRPr="002E765D">
        <w:rPr>
          <w:rFonts w:ascii="Times New Roman" w:hAnsi="Times New Roman"/>
          <w:color w:val="000000"/>
          <w:sz w:val="24"/>
          <w:szCs w:val="24"/>
        </w:rPr>
        <w:t>Milli Eğitim Müdürlüğü’ne</w:t>
      </w:r>
    </w:p>
    <w:p w:rsidR="001962EC" w:rsidRPr="002E765D" w:rsidRDefault="001962EC" w:rsidP="00E03E95">
      <w:pPr>
        <w:rPr>
          <w:rFonts w:ascii="Times New Roman" w:hAnsi="Times New Roman"/>
          <w:color w:val="000000"/>
          <w:sz w:val="24"/>
          <w:szCs w:val="24"/>
        </w:rPr>
      </w:pPr>
    </w:p>
    <w:p w:rsidR="00E03E95" w:rsidRDefault="00E03E95" w:rsidP="003F4593">
      <w:pPr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03E95">
        <w:rPr>
          <w:rFonts w:ascii="Times New Roman" w:hAnsi="Times New Roman"/>
          <w:sz w:val="24"/>
          <w:szCs w:val="24"/>
        </w:rPr>
        <w:t>Öğretmenlerin</w:t>
      </w:r>
      <w:r>
        <w:rPr>
          <w:rFonts w:ascii="Times New Roman" w:hAnsi="Times New Roman"/>
          <w:sz w:val="24"/>
          <w:szCs w:val="24"/>
        </w:rPr>
        <w:t xml:space="preserve"> eğitimler doğrultusunda</w:t>
      </w:r>
      <w:r w:rsidRPr="00E03E95">
        <w:rPr>
          <w:rFonts w:ascii="Times New Roman" w:hAnsi="Times New Roman"/>
          <w:sz w:val="24"/>
          <w:szCs w:val="24"/>
        </w:rPr>
        <w:t>, çocukların ve yetişkinlerin planlama, mantık yürütme, mantıksal çıkarımda bulunma, strateji geliştirme</w:t>
      </w:r>
      <w:r w:rsidR="00C752A6">
        <w:rPr>
          <w:rFonts w:ascii="Times New Roman" w:hAnsi="Times New Roman"/>
          <w:sz w:val="24"/>
          <w:szCs w:val="24"/>
        </w:rPr>
        <w:t>, sıra dışı düşünme, dikkat</w:t>
      </w:r>
      <w:r w:rsidRPr="00E03E95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Pr="00E03E95">
        <w:rPr>
          <w:rFonts w:ascii="Times New Roman" w:hAnsi="Times New Roman"/>
          <w:sz w:val="24"/>
          <w:szCs w:val="24"/>
        </w:rPr>
        <w:t>konsantrasyon</w:t>
      </w:r>
      <w:proofErr w:type="gramEnd"/>
      <w:r w:rsidRPr="00E03E95">
        <w:rPr>
          <w:rFonts w:ascii="Times New Roman" w:hAnsi="Times New Roman"/>
          <w:sz w:val="24"/>
          <w:szCs w:val="24"/>
        </w:rPr>
        <w:t>, görsel uzamsal düşünme, hafıza ve bellek alanlarında gelişim sağlayan ve bununla birlikte sabır-sebat, yenilgiyi hazmetme, kararlılık ve karar verme konularında, öğrencilere ve ailelerine rehberlik edebilme üzere</w:t>
      </w:r>
      <w:r w:rsidRPr="00E03E95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1962EC" w:rsidRPr="00E03E95">
        <w:rPr>
          <w:rFonts w:ascii="Times New Roman" w:hAnsi="Times New Roman"/>
          <w:color w:val="000000"/>
          <w:sz w:val="24"/>
          <w:szCs w:val="24"/>
        </w:rPr>
        <w:t>l</w:t>
      </w:r>
      <w:r w:rsidR="00911AA2">
        <w:rPr>
          <w:rFonts w:ascii="Times New Roman" w:hAnsi="Times New Roman"/>
          <w:color w:val="000000"/>
          <w:sz w:val="24"/>
          <w:szCs w:val="24"/>
        </w:rPr>
        <w:t>çe</w:t>
      </w:r>
      <w:r w:rsidR="005D312F" w:rsidRPr="00E03E95">
        <w:rPr>
          <w:rFonts w:ascii="Times New Roman" w:hAnsi="Times New Roman"/>
          <w:color w:val="000000"/>
          <w:sz w:val="24"/>
          <w:szCs w:val="24"/>
        </w:rPr>
        <w:t>niz</w:t>
      </w:r>
      <w:r w:rsidR="001962EC" w:rsidRPr="00E03E95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B479C2" w:rsidRPr="00E03E95">
        <w:rPr>
          <w:rFonts w:ascii="Times New Roman" w:hAnsi="Times New Roman"/>
          <w:color w:val="000000"/>
          <w:sz w:val="24"/>
          <w:szCs w:val="24"/>
        </w:rPr>
        <w:t xml:space="preserve">görev yapan </w:t>
      </w:r>
      <w:r w:rsidR="00D12774" w:rsidRPr="00E03E95">
        <w:rPr>
          <w:rFonts w:ascii="Times New Roman" w:hAnsi="Times New Roman"/>
          <w:color w:val="000000"/>
          <w:sz w:val="24"/>
          <w:szCs w:val="24"/>
        </w:rPr>
        <w:t>tüm öğretmenler</w:t>
      </w:r>
      <w:r w:rsidR="002D42F1" w:rsidRPr="00E03E95">
        <w:rPr>
          <w:rFonts w:ascii="Times New Roman" w:hAnsi="Times New Roman"/>
          <w:color w:val="000000"/>
          <w:sz w:val="24"/>
          <w:szCs w:val="24"/>
        </w:rPr>
        <w:t xml:space="preserve"> için </w:t>
      </w:r>
      <w:r w:rsidR="00786FAC">
        <w:rPr>
          <w:rFonts w:ascii="Times New Roman" w:hAnsi="Times New Roman"/>
          <w:color w:val="000000"/>
          <w:sz w:val="24"/>
          <w:szCs w:val="24"/>
        </w:rPr>
        <w:t>23 Ocak-29 Ocak</w:t>
      </w:r>
      <w:r w:rsidR="002D42F1" w:rsidRPr="00E03E95">
        <w:rPr>
          <w:rFonts w:ascii="Times New Roman" w:hAnsi="Times New Roman"/>
          <w:color w:val="000000"/>
          <w:sz w:val="24"/>
          <w:szCs w:val="24"/>
        </w:rPr>
        <w:t xml:space="preserve"> tarih</w:t>
      </w:r>
      <w:r w:rsidR="00B479C2" w:rsidRPr="00E03E95">
        <w:rPr>
          <w:rFonts w:ascii="Times New Roman" w:hAnsi="Times New Roman"/>
          <w:color w:val="000000"/>
          <w:sz w:val="24"/>
          <w:szCs w:val="24"/>
        </w:rPr>
        <w:t xml:space="preserve">inde </w:t>
      </w:r>
      <w:r w:rsidR="00FF1675" w:rsidRPr="00E03E95">
        <w:rPr>
          <w:rFonts w:ascii="Times New Roman" w:hAnsi="Times New Roman"/>
          <w:color w:val="000000"/>
          <w:sz w:val="24"/>
          <w:szCs w:val="24"/>
        </w:rPr>
        <w:t xml:space="preserve">Atatürk Üniversitesi Sürekli Eğitim Uygulama ve Araştırma Merkezi ve Yaşam Boyu Eğitimi Destekleme Derneği işbirliği ile </w:t>
      </w:r>
      <w:r w:rsidR="003F4593">
        <w:rPr>
          <w:rFonts w:ascii="Times New Roman" w:hAnsi="Times New Roman"/>
          <w:b/>
          <w:sz w:val="24"/>
          <w:szCs w:val="24"/>
          <w:u w:val="single"/>
        </w:rPr>
        <w:t>3</w:t>
      </w:r>
      <w:r w:rsidR="005549A2" w:rsidRPr="00E03E95">
        <w:rPr>
          <w:rFonts w:ascii="Times New Roman" w:hAnsi="Times New Roman"/>
          <w:b/>
          <w:sz w:val="24"/>
          <w:szCs w:val="24"/>
          <w:u w:val="single"/>
        </w:rPr>
        <w:t xml:space="preserve">. Geleneksel </w:t>
      </w:r>
      <w:r>
        <w:rPr>
          <w:rFonts w:ascii="Times New Roman" w:hAnsi="Times New Roman"/>
          <w:b/>
          <w:sz w:val="24"/>
          <w:szCs w:val="24"/>
          <w:u w:val="single"/>
        </w:rPr>
        <w:t>Eğitim</w:t>
      </w:r>
      <w:r w:rsidR="005549A2" w:rsidRPr="00E03E95">
        <w:rPr>
          <w:rFonts w:ascii="Times New Roman" w:hAnsi="Times New Roman"/>
          <w:b/>
          <w:sz w:val="24"/>
          <w:szCs w:val="24"/>
          <w:u w:val="single"/>
        </w:rPr>
        <w:t xml:space="preserve"> Kampı</w:t>
      </w:r>
      <w:r w:rsidR="005549A2" w:rsidRPr="00E03E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F4593">
        <w:rPr>
          <w:rFonts w:ascii="Times New Roman" w:hAnsi="Times New Roman"/>
          <w:b/>
          <w:color w:val="000000"/>
          <w:sz w:val="24"/>
          <w:szCs w:val="24"/>
          <w:u w:val="single"/>
        </w:rPr>
        <w:t>Ankara/Kızılcahamam</w:t>
      </w:r>
      <w:r w:rsidR="0029775F" w:rsidRPr="00E03E95">
        <w:rPr>
          <w:rFonts w:ascii="Times New Roman" w:hAnsi="Times New Roman"/>
          <w:b/>
          <w:color w:val="000000"/>
          <w:sz w:val="24"/>
          <w:szCs w:val="24"/>
          <w:u w:val="single"/>
        </w:rPr>
        <w:t>’</w:t>
      </w:r>
      <w:r w:rsidR="002676A1" w:rsidRPr="00E03E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5549A2" w:rsidRPr="00E03E95">
        <w:rPr>
          <w:rFonts w:ascii="Times New Roman" w:hAnsi="Times New Roman"/>
          <w:b/>
          <w:color w:val="000000"/>
          <w:sz w:val="24"/>
          <w:szCs w:val="24"/>
          <w:u w:val="single"/>
        </w:rPr>
        <w:t>da</w:t>
      </w:r>
      <w:r w:rsidR="0029775F" w:rsidRPr="00E03E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1350F0">
        <w:rPr>
          <w:rFonts w:ascii="Times New Roman" w:hAnsi="Times New Roman"/>
          <w:color w:val="000000"/>
          <w:sz w:val="24"/>
          <w:szCs w:val="24"/>
        </w:rPr>
        <w:t>gerçekleştirilecektir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>.</w:t>
      </w:r>
      <w:r w:rsidR="005D0E6B" w:rsidRPr="00E03E95">
        <w:rPr>
          <w:rFonts w:ascii="Times New Roman" w:hAnsi="Times New Roman"/>
          <w:sz w:val="24"/>
          <w:szCs w:val="24"/>
        </w:rPr>
        <w:t xml:space="preserve"> Eğitim süresince Drama</w:t>
      </w:r>
      <w:r w:rsidR="003F4593">
        <w:rPr>
          <w:rFonts w:ascii="Times New Roman" w:hAnsi="Times New Roman"/>
          <w:sz w:val="24"/>
          <w:szCs w:val="24"/>
        </w:rPr>
        <w:t>,</w:t>
      </w:r>
      <w:r w:rsidR="005D0E6B" w:rsidRPr="00E03E95">
        <w:rPr>
          <w:rFonts w:ascii="Times New Roman" w:hAnsi="Times New Roman"/>
          <w:sz w:val="24"/>
          <w:szCs w:val="24"/>
        </w:rPr>
        <w:t xml:space="preserve"> Zekâ Oyunları, Hızlı Okuma</w:t>
      </w:r>
      <w:r w:rsidR="00586796">
        <w:rPr>
          <w:rFonts w:ascii="Times New Roman" w:hAnsi="Times New Roman"/>
          <w:sz w:val="24"/>
          <w:szCs w:val="24"/>
        </w:rPr>
        <w:t>, Oyun Terapisi, Öğrenci Koçluğu, Montessori</w:t>
      </w:r>
      <w:r w:rsidR="005D0E6B" w:rsidRPr="00E03E95">
        <w:rPr>
          <w:rFonts w:ascii="Times New Roman" w:hAnsi="Times New Roman"/>
          <w:sz w:val="24"/>
          <w:szCs w:val="24"/>
        </w:rPr>
        <w:t xml:space="preserve"> eğitimleri verilecektir. 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Kurs bitiminde başarılı olan adaylara </w:t>
      </w:r>
      <w:r w:rsidR="003F4593" w:rsidRPr="003F459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Akademi Eğitim Danışmanlık onaylı Uluslararası Geçerli Akredite olmuş </w:t>
      </w:r>
      <w:proofErr w:type="spellStart"/>
      <w:r w:rsidR="003F4593" w:rsidRPr="003F4593">
        <w:rPr>
          <w:rFonts w:ascii="Times New Roman" w:hAnsi="Times New Roman"/>
          <w:b/>
          <w:color w:val="000000"/>
          <w:sz w:val="24"/>
          <w:szCs w:val="24"/>
          <w:u w:val="single"/>
        </w:rPr>
        <w:t>Cardcert</w:t>
      </w:r>
      <w:proofErr w:type="spellEnd"/>
      <w:r w:rsidR="003F4593" w:rsidRPr="003F459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sertifikası</w:t>
      </w:r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 verilecektir.</w:t>
      </w:r>
      <w:r w:rsidR="003F4593" w:rsidRPr="00DC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593" w:rsidRPr="00E03E95">
        <w:rPr>
          <w:rFonts w:ascii="Times New Roman" w:hAnsi="Times New Roman"/>
          <w:color w:val="000000"/>
          <w:sz w:val="24"/>
          <w:szCs w:val="24"/>
        </w:rPr>
        <w:t xml:space="preserve">Eğitimler </w:t>
      </w:r>
      <w:r w:rsidR="003F4593" w:rsidRPr="00E03E95">
        <w:rPr>
          <w:rFonts w:ascii="Times New Roman" w:hAnsi="Times New Roman"/>
          <w:b/>
          <w:color w:val="000000"/>
          <w:sz w:val="24"/>
          <w:szCs w:val="24"/>
          <w:u w:val="single"/>
        </w:rPr>
        <w:t>gönüllülük esasına</w:t>
      </w:r>
      <w:r w:rsidR="003F4593" w:rsidRPr="00E03E95">
        <w:rPr>
          <w:rFonts w:ascii="Times New Roman" w:hAnsi="Times New Roman"/>
          <w:color w:val="000000"/>
          <w:sz w:val="24"/>
          <w:szCs w:val="24"/>
        </w:rPr>
        <w:t xml:space="preserve"> bağlıdır. </w:t>
      </w:r>
    </w:p>
    <w:p w:rsidR="007E0506" w:rsidRPr="00E03E95" w:rsidRDefault="00E03E95" w:rsidP="00E03E95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 xml:space="preserve">Drama Eğitimi </w:t>
      </w:r>
      <w:r w:rsidR="00C83E0C" w:rsidRPr="00E03E95">
        <w:rPr>
          <w:rFonts w:ascii="Times New Roman" w:hAnsi="Times New Roman"/>
          <w:color w:val="000000"/>
          <w:sz w:val="24"/>
          <w:szCs w:val="24"/>
        </w:rPr>
        <w:t>sertifika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>sı</w:t>
      </w:r>
      <w:r w:rsidR="00C83E0C" w:rsidRPr="00E03E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3E0C" w:rsidRPr="00E03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2010/49 sayı ve </w:t>
      </w:r>
      <w:proofErr w:type="gramStart"/>
      <w:r w:rsidR="00C83E0C" w:rsidRPr="00E03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19/08/2010</w:t>
      </w:r>
      <w:proofErr w:type="gramEnd"/>
      <w:r w:rsidR="00C83E0C" w:rsidRPr="00E03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tarihli </w:t>
      </w:r>
      <w:r w:rsidR="00C83E0C" w:rsidRPr="00E03E95">
        <w:rPr>
          <w:rFonts w:ascii="Times New Roman" w:hAnsi="Times New Roman"/>
          <w:color w:val="000000"/>
          <w:sz w:val="24"/>
          <w:szCs w:val="24"/>
        </w:rPr>
        <w:t>ders dışı etkinlikler yönergesine uygundur.</w:t>
      </w:r>
      <w:r w:rsidR="002676A1" w:rsidRPr="00E03E95">
        <w:rPr>
          <w:rFonts w:ascii="Times New Roman" w:hAnsi="Times New Roman"/>
          <w:color w:val="000000"/>
          <w:sz w:val="24"/>
          <w:szCs w:val="24"/>
        </w:rPr>
        <w:t xml:space="preserve"> . </w:t>
      </w:r>
      <w:proofErr w:type="gramStart"/>
      <w:r w:rsidR="002676A1" w:rsidRPr="00E03E95">
        <w:rPr>
          <w:rFonts w:ascii="Times New Roman" w:hAnsi="Times New Roman"/>
          <w:color w:val="000000"/>
          <w:sz w:val="24"/>
          <w:szCs w:val="24"/>
        </w:rPr>
        <w:t>Zeka</w:t>
      </w:r>
      <w:proofErr w:type="gramEnd"/>
      <w:r w:rsidR="002676A1" w:rsidRPr="00E03E95">
        <w:rPr>
          <w:rFonts w:ascii="Times New Roman" w:hAnsi="Times New Roman"/>
          <w:color w:val="000000"/>
          <w:sz w:val="24"/>
          <w:szCs w:val="24"/>
        </w:rPr>
        <w:t xml:space="preserve"> Oyunları Sertifikanız ile ortaokul müfredatında yer alan zeka oyunları dersine girebilir ya da Milli Eğitim Bakanlığı Okul Öncesi Eğitim ve İlköğretim Kurumları Çocuk Kulüpleri Yönergesine bağlı kalarak çocuk kulübü kurabilirsiniz.</w:t>
      </w:r>
      <w:r w:rsidR="000D1165" w:rsidRPr="00E03E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47B1" w:rsidRPr="00E03E95">
        <w:rPr>
          <w:rFonts w:ascii="Times New Roman" w:hAnsi="Times New Roman"/>
          <w:color w:val="000000"/>
          <w:sz w:val="24"/>
          <w:szCs w:val="24"/>
        </w:rPr>
        <w:t>Eğitimlerimiz</w:t>
      </w:r>
      <w:r w:rsidR="003879D9" w:rsidRPr="00E03E95">
        <w:rPr>
          <w:rFonts w:ascii="Times New Roman" w:hAnsi="Times New Roman"/>
          <w:color w:val="000000"/>
          <w:sz w:val="24"/>
          <w:szCs w:val="24"/>
        </w:rPr>
        <w:t>, daha önce Ankara</w:t>
      </w:r>
      <w:r w:rsidR="002B2C6F" w:rsidRPr="00E03E95">
        <w:rPr>
          <w:rFonts w:ascii="Times New Roman" w:hAnsi="Times New Roman"/>
          <w:color w:val="000000"/>
          <w:sz w:val="24"/>
          <w:szCs w:val="24"/>
        </w:rPr>
        <w:t>(3)</w:t>
      </w:r>
      <w:r w:rsidR="003879D9" w:rsidRPr="00E03E95">
        <w:rPr>
          <w:rFonts w:ascii="Times New Roman" w:hAnsi="Times New Roman"/>
          <w:color w:val="000000"/>
          <w:sz w:val="24"/>
          <w:szCs w:val="24"/>
        </w:rPr>
        <w:t>, Elazığ</w:t>
      </w:r>
      <w:r w:rsidR="002B2C6F" w:rsidRPr="00E03E95">
        <w:rPr>
          <w:rFonts w:ascii="Times New Roman" w:hAnsi="Times New Roman"/>
          <w:color w:val="000000"/>
          <w:sz w:val="24"/>
          <w:szCs w:val="24"/>
        </w:rPr>
        <w:t>(3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 xml:space="preserve"> eğitim)</w:t>
      </w:r>
      <w:r w:rsidR="003879D9" w:rsidRPr="00E03E95">
        <w:rPr>
          <w:rFonts w:ascii="Times New Roman" w:hAnsi="Times New Roman"/>
          <w:color w:val="000000"/>
          <w:sz w:val="24"/>
          <w:szCs w:val="24"/>
        </w:rPr>
        <w:t>, Iğdır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>(2 eğitim)</w:t>
      </w:r>
      <w:r w:rsidR="003879D9" w:rsidRPr="00E03E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1675" w:rsidRPr="00E03E95">
        <w:rPr>
          <w:rFonts w:ascii="Times New Roman" w:hAnsi="Times New Roman"/>
          <w:color w:val="000000"/>
          <w:sz w:val="24"/>
          <w:szCs w:val="24"/>
        </w:rPr>
        <w:t>Aydın</w:t>
      </w:r>
      <w:r w:rsidR="00D32423" w:rsidRPr="00E03E95">
        <w:rPr>
          <w:rFonts w:ascii="Times New Roman" w:hAnsi="Times New Roman"/>
          <w:color w:val="000000"/>
          <w:sz w:val="24"/>
          <w:szCs w:val="24"/>
        </w:rPr>
        <w:t>, İzmit, Van, Antalya</w:t>
      </w:r>
      <w:r w:rsidR="00525787" w:rsidRPr="00E03E95">
        <w:rPr>
          <w:rFonts w:ascii="Times New Roman" w:hAnsi="Times New Roman"/>
          <w:color w:val="000000"/>
          <w:sz w:val="24"/>
          <w:szCs w:val="24"/>
        </w:rPr>
        <w:t>, Aydın/Kuşadası</w:t>
      </w:r>
      <w:r w:rsidR="002B2C6F" w:rsidRPr="00E03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>(3 eğitim</w:t>
      </w:r>
      <w:r w:rsidR="002676A1" w:rsidRPr="00E03E95">
        <w:rPr>
          <w:rFonts w:ascii="Times New Roman" w:hAnsi="Times New Roman"/>
          <w:color w:val="000000"/>
          <w:sz w:val="24"/>
          <w:szCs w:val="24"/>
        </w:rPr>
        <w:t>-Yaz Kampı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>)</w:t>
      </w:r>
      <w:r w:rsidR="00525787" w:rsidRPr="00E03E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31CC" w:rsidRPr="00E03E95">
        <w:rPr>
          <w:rFonts w:ascii="Times New Roman" w:hAnsi="Times New Roman"/>
          <w:color w:val="000000"/>
          <w:sz w:val="24"/>
          <w:szCs w:val="24"/>
        </w:rPr>
        <w:t>Aydın/Didim</w:t>
      </w:r>
      <w:r w:rsidR="002676A1" w:rsidRPr="00E03E95">
        <w:rPr>
          <w:rFonts w:ascii="Times New Roman" w:hAnsi="Times New Roman"/>
          <w:color w:val="000000"/>
          <w:sz w:val="24"/>
          <w:szCs w:val="24"/>
        </w:rPr>
        <w:t>(Yaz Kampı),</w:t>
      </w:r>
      <w:r w:rsidR="005549A2" w:rsidRPr="00E03E95">
        <w:rPr>
          <w:rFonts w:ascii="Times New Roman" w:hAnsi="Times New Roman"/>
          <w:color w:val="000000"/>
          <w:sz w:val="24"/>
          <w:szCs w:val="24"/>
        </w:rPr>
        <w:t xml:space="preserve"> Bodrum/Turgutreis (Yaz Kampı),</w:t>
      </w:r>
      <w:r w:rsidR="002676A1" w:rsidRPr="00E03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787" w:rsidRPr="00E03E95">
        <w:rPr>
          <w:rFonts w:ascii="Times New Roman" w:hAnsi="Times New Roman"/>
          <w:color w:val="000000"/>
          <w:sz w:val="24"/>
          <w:szCs w:val="24"/>
        </w:rPr>
        <w:t>Uşak</w:t>
      </w:r>
      <w:r w:rsidR="00E92E6F" w:rsidRPr="00E03E95">
        <w:rPr>
          <w:rFonts w:ascii="Times New Roman" w:hAnsi="Times New Roman"/>
          <w:color w:val="000000"/>
          <w:sz w:val="24"/>
          <w:szCs w:val="24"/>
        </w:rPr>
        <w:t>, Çanakkale</w:t>
      </w:r>
      <w:r w:rsidR="002B2C6F" w:rsidRPr="00E03E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4E0D" w:rsidRPr="00E03E95">
        <w:rPr>
          <w:rFonts w:ascii="Times New Roman" w:hAnsi="Times New Roman"/>
          <w:color w:val="000000"/>
          <w:sz w:val="24"/>
          <w:szCs w:val="24"/>
        </w:rPr>
        <w:t>Gaziantep</w:t>
      </w:r>
      <w:r w:rsidR="008A7216" w:rsidRPr="00E03E95">
        <w:rPr>
          <w:rFonts w:ascii="Times New Roman" w:hAnsi="Times New Roman"/>
          <w:color w:val="000000"/>
          <w:sz w:val="24"/>
          <w:szCs w:val="24"/>
        </w:rPr>
        <w:t>, Diyarbakır, Malatya, Kayseri</w:t>
      </w:r>
      <w:r w:rsidR="002B2C6F" w:rsidRPr="00E03E95">
        <w:rPr>
          <w:rFonts w:ascii="Times New Roman" w:hAnsi="Times New Roman"/>
          <w:color w:val="000000"/>
          <w:sz w:val="24"/>
          <w:szCs w:val="24"/>
        </w:rPr>
        <w:t>, İstanbul(5</w:t>
      </w:r>
      <w:r w:rsidR="002E47B1" w:rsidRPr="00E03E95">
        <w:rPr>
          <w:rFonts w:ascii="Times New Roman" w:hAnsi="Times New Roman"/>
          <w:color w:val="000000"/>
          <w:sz w:val="24"/>
          <w:szCs w:val="24"/>
        </w:rPr>
        <w:t xml:space="preserve"> eğitim)</w:t>
      </w:r>
      <w:r w:rsidR="000C31CC" w:rsidRPr="00E03E95">
        <w:rPr>
          <w:rFonts w:ascii="Times New Roman" w:hAnsi="Times New Roman"/>
          <w:color w:val="000000"/>
          <w:sz w:val="24"/>
          <w:szCs w:val="24"/>
        </w:rPr>
        <w:t>, Erzurum</w:t>
      </w:r>
      <w:r w:rsidR="002B2C6F" w:rsidRPr="00E03E95">
        <w:rPr>
          <w:rFonts w:ascii="Times New Roman" w:hAnsi="Times New Roman"/>
          <w:color w:val="000000"/>
          <w:sz w:val="24"/>
          <w:szCs w:val="24"/>
        </w:rPr>
        <w:t>(3)</w:t>
      </w:r>
      <w:r w:rsidR="000C31CC" w:rsidRPr="00E03E95">
        <w:rPr>
          <w:rFonts w:ascii="Times New Roman" w:hAnsi="Times New Roman"/>
          <w:color w:val="000000"/>
          <w:sz w:val="24"/>
          <w:szCs w:val="24"/>
        </w:rPr>
        <w:t>, Samsun, Ağrı</w:t>
      </w:r>
      <w:r w:rsidR="002B2C6F" w:rsidRPr="00E03E95">
        <w:rPr>
          <w:rFonts w:ascii="Times New Roman" w:hAnsi="Times New Roman"/>
          <w:color w:val="000000"/>
          <w:sz w:val="24"/>
          <w:szCs w:val="24"/>
        </w:rPr>
        <w:t>(5)</w:t>
      </w:r>
      <w:r w:rsidR="000C31CC" w:rsidRPr="00E03E95">
        <w:rPr>
          <w:rFonts w:ascii="Times New Roman" w:hAnsi="Times New Roman"/>
          <w:color w:val="000000"/>
          <w:sz w:val="24"/>
          <w:szCs w:val="24"/>
        </w:rPr>
        <w:t xml:space="preserve">, Trabzon, Şanlıurfa, Adana, Sivas, Kırşehir </w:t>
      </w:r>
      <w:r w:rsidR="003879D9" w:rsidRPr="00E03E95">
        <w:rPr>
          <w:rFonts w:ascii="Times New Roman" w:hAnsi="Times New Roman"/>
          <w:color w:val="000000"/>
          <w:sz w:val="24"/>
          <w:szCs w:val="24"/>
        </w:rPr>
        <w:t>illerinde başarıyla uygulanmıştır.</w:t>
      </w:r>
      <w:r w:rsidR="00F53CC4" w:rsidRPr="00E03E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917633" w:rsidRPr="00E03E95">
        <w:rPr>
          <w:rFonts w:ascii="Times New Roman" w:hAnsi="Times New Roman"/>
          <w:color w:val="000000"/>
          <w:sz w:val="24"/>
          <w:szCs w:val="24"/>
          <w:shd w:val="clear" w:color="auto" w:fill="FFFDF9"/>
        </w:rPr>
        <w:t xml:space="preserve">Konuyu, </w:t>
      </w:r>
      <w:r w:rsidR="00911AA2">
        <w:rPr>
          <w:rFonts w:ascii="Times New Roman" w:hAnsi="Times New Roman"/>
          <w:color w:val="000000"/>
          <w:sz w:val="24"/>
          <w:szCs w:val="24"/>
          <w:shd w:val="clear" w:color="auto" w:fill="FFFDF9"/>
        </w:rPr>
        <w:t>ilçe</w:t>
      </w:r>
      <w:r w:rsidR="001962EC" w:rsidRPr="00E03E95">
        <w:rPr>
          <w:rFonts w:ascii="Times New Roman" w:hAnsi="Times New Roman"/>
          <w:color w:val="000000"/>
          <w:sz w:val="24"/>
          <w:szCs w:val="24"/>
          <w:shd w:val="clear" w:color="auto" w:fill="FFFDF9"/>
        </w:rPr>
        <w:t xml:space="preserve">nizde </w:t>
      </w:r>
      <w:r w:rsidR="00F53CC4" w:rsidRPr="00E03E95">
        <w:rPr>
          <w:rFonts w:ascii="Times New Roman" w:hAnsi="Times New Roman"/>
          <w:color w:val="000000"/>
          <w:sz w:val="24"/>
          <w:szCs w:val="24"/>
          <w:shd w:val="clear" w:color="auto" w:fill="FFFDF9"/>
        </w:rPr>
        <w:t>görev yapan öğretmenlere duyurmanızı ve web sitenizde yayımlamanızı saygılarımızla arz ederiz.</w:t>
      </w:r>
    </w:p>
    <w:p w:rsidR="003F4593" w:rsidRPr="003F4593" w:rsidRDefault="00E03E95" w:rsidP="003F4593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Not: İlgilenen adaylar her türlü detaylı bilgi için, </w:t>
      </w:r>
      <w:proofErr w:type="gramStart"/>
      <w:r w:rsidR="003F4593" w:rsidRPr="003F4593">
        <w:rPr>
          <w:rFonts w:ascii="Times New Roman" w:hAnsi="Times New Roman"/>
          <w:b/>
          <w:color w:val="000000"/>
          <w:sz w:val="24"/>
          <w:szCs w:val="24"/>
        </w:rPr>
        <w:t>05321133209</w:t>
      </w:r>
      <w:proofErr w:type="gramEnd"/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4593" w:rsidRPr="003F4593">
        <w:rPr>
          <w:rFonts w:ascii="Times New Roman" w:hAnsi="Times New Roman"/>
          <w:color w:val="000000"/>
          <w:sz w:val="24"/>
          <w:szCs w:val="24"/>
        </w:rPr>
        <w:t>no’lu</w:t>
      </w:r>
      <w:proofErr w:type="spellEnd"/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 telefondan BÜŞRA AYDEMİR’ e ve </w:t>
      </w:r>
      <w:r w:rsidR="003F4593" w:rsidRPr="003F4593">
        <w:rPr>
          <w:rFonts w:ascii="Times New Roman" w:hAnsi="Times New Roman"/>
          <w:b/>
          <w:color w:val="000000"/>
          <w:sz w:val="24"/>
          <w:szCs w:val="24"/>
        </w:rPr>
        <w:t>05321323007</w:t>
      </w:r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4593" w:rsidRPr="003F4593">
        <w:rPr>
          <w:rFonts w:ascii="Times New Roman" w:hAnsi="Times New Roman"/>
          <w:color w:val="000000"/>
          <w:sz w:val="24"/>
          <w:szCs w:val="24"/>
        </w:rPr>
        <w:t>no’lu</w:t>
      </w:r>
      <w:proofErr w:type="spellEnd"/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 telefondan AYŞENUR ÇIBIK’ a veya  </w:t>
      </w:r>
      <w:hyperlink r:id="rId6" w:history="1">
        <w:r w:rsidR="003F4593" w:rsidRPr="003F4593">
          <w:rPr>
            <w:rStyle w:val="Kpr"/>
            <w:rFonts w:ascii="Times New Roman" w:hAnsi="Times New Roman"/>
            <w:color w:val="000000"/>
            <w:sz w:val="24"/>
            <w:szCs w:val="24"/>
          </w:rPr>
          <w:t>akademiegitim25@gmail.com</w:t>
        </w:r>
      </w:hyperlink>
      <w:r w:rsidR="003F4593" w:rsidRPr="003F4593">
        <w:rPr>
          <w:rFonts w:ascii="Times New Roman" w:hAnsi="Times New Roman"/>
          <w:color w:val="000000"/>
          <w:sz w:val="24"/>
          <w:szCs w:val="24"/>
        </w:rPr>
        <w:t xml:space="preserve">, adresine mail yoluyla ulaşabilirler. </w:t>
      </w:r>
    </w:p>
    <w:p w:rsidR="00562DD4" w:rsidRPr="002E765D" w:rsidRDefault="00562DD4" w:rsidP="003F4593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DD4" w:rsidRPr="002E765D" w:rsidRDefault="00064A16" w:rsidP="000C31CC">
      <w:pPr>
        <w:ind w:left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2E765D"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1371600" cy="314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6F" w:rsidRDefault="006F31A0" w:rsidP="002B2C6F">
      <w:pPr>
        <w:tabs>
          <w:tab w:val="left" w:pos="7949"/>
        </w:tabs>
        <w:ind w:left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2E765D">
        <w:rPr>
          <w:rFonts w:ascii="Times New Roman" w:hAnsi="Times New Roman"/>
          <w:color w:val="000000"/>
          <w:sz w:val="24"/>
          <w:szCs w:val="24"/>
        </w:rPr>
        <w:t>Doç. Dr. A. Halim ULAŞ</w:t>
      </w:r>
      <w:r w:rsidRPr="002E765D">
        <w:rPr>
          <w:rFonts w:ascii="Times New Roman" w:hAnsi="Times New Roman"/>
          <w:color w:val="000000"/>
          <w:sz w:val="24"/>
          <w:szCs w:val="24"/>
        </w:rPr>
        <w:br/>
      </w:r>
      <w:r w:rsidR="00562DD4" w:rsidRPr="002E765D">
        <w:rPr>
          <w:rFonts w:ascii="Times New Roman" w:hAnsi="Times New Roman"/>
          <w:color w:val="000000"/>
          <w:sz w:val="24"/>
          <w:szCs w:val="24"/>
        </w:rPr>
        <w:t xml:space="preserve">Yaşam Boyu Eğitimi Destekleme </w:t>
      </w:r>
      <w:r w:rsidRPr="002E765D">
        <w:rPr>
          <w:rFonts w:ascii="Times New Roman" w:hAnsi="Times New Roman"/>
          <w:color w:val="000000"/>
          <w:sz w:val="24"/>
          <w:szCs w:val="24"/>
        </w:rPr>
        <w:br/>
      </w:r>
      <w:r w:rsidR="00562DD4" w:rsidRPr="002E765D">
        <w:rPr>
          <w:rFonts w:ascii="Times New Roman" w:hAnsi="Times New Roman"/>
          <w:color w:val="000000"/>
          <w:sz w:val="24"/>
          <w:szCs w:val="24"/>
        </w:rPr>
        <w:t>Derneği Başkanı</w:t>
      </w:r>
    </w:p>
    <w:p w:rsidR="005549A2" w:rsidRDefault="005549A2" w:rsidP="002B2C6F">
      <w:pPr>
        <w:tabs>
          <w:tab w:val="left" w:pos="7949"/>
        </w:tabs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Ek-1 Protokol</w:t>
      </w:r>
    </w:p>
    <w:p w:rsidR="006F31A0" w:rsidRPr="002E765D" w:rsidRDefault="005549A2" w:rsidP="002B2C6F">
      <w:pPr>
        <w:tabs>
          <w:tab w:val="left" w:pos="7949"/>
        </w:tabs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Ek-2</w:t>
      </w:r>
      <w:r w:rsidR="006F31A0" w:rsidRPr="002E76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633" w:rsidRPr="002E765D">
        <w:rPr>
          <w:rFonts w:ascii="Times New Roman" w:hAnsi="Times New Roman"/>
          <w:color w:val="000000"/>
          <w:sz w:val="24"/>
          <w:szCs w:val="24"/>
        </w:rPr>
        <w:t>Eğitim Takvimi</w:t>
      </w:r>
    </w:p>
    <w:p w:rsidR="006F31A0" w:rsidRPr="003F4593" w:rsidRDefault="003F4593" w:rsidP="003F4593">
      <w:pPr>
        <w:tabs>
          <w:tab w:val="left" w:pos="7949"/>
        </w:tabs>
        <w:ind w:left="708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Web:</w:t>
      </w:r>
      <w:r>
        <w:rPr>
          <w:rStyle w:val="Kpr"/>
          <w:rFonts w:ascii="Times New Roman" w:hAnsi="Times New Roman"/>
        </w:rPr>
        <w:t xml:space="preserve"> </w:t>
      </w:r>
      <w:r>
        <w:rPr>
          <w:rStyle w:val="Kpr"/>
          <w:rFonts w:ascii="Times New Roman" w:hAnsi="Times New Roman"/>
          <w:color w:val="000000"/>
          <w:sz w:val="24"/>
          <w:szCs w:val="24"/>
        </w:rPr>
        <w:t>akademiegitimdanismanlik.com.tr</w:t>
      </w:r>
    </w:p>
    <w:sectPr w:rsidR="006F31A0" w:rsidRPr="003F4593" w:rsidSect="00E0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CC" w:rsidRDefault="007964CC" w:rsidP="00D12774">
      <w:pPr>
        <w:spacing w:after="0" w:line="240" w:lineRule="auto"/>
      </w:pPr>
      <w:r>
        <w:separator/>
      </w:r>
    </w:p>
  </w:endnote>
  <w:endnote w:type="continuationSeparator" w:id="0">
    <w:p w:rsidR="007964CC" w:rsidRDefault="007964CC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02" w:rsidRDefault="007D5C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02" w:rsidRDefault="007D5C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02" w:rsidRDefault="007D5C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CC" w:rsidRDefault="007964CC" w:rsidP="00D12774">
      <w:pPr>
        <w:spacing w:after="0" w:line="240" w:lineRule="auto"/>
      </w:pPr>
      <w:r>
        <w:separator/>
      </w:r>
    </w:p>
  </w:footnote>
  <w:footnote w:type="continuationSeparator" w:id="0">
    <w:p w:rsidR="007964CC" w:rsidRDefault="007964CC" w:rsidP="00D1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02" w:rsidRDefault="007964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050454" o:spid="_x0000_s2050" type="#_x0000_t75" style="position:absolute;margin-left:0;margin-top:0;width:523.2pt;height:399.3pt;z-index:-251658752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02" w:rsidRDefault="007964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050455" o:spid="_x0000_s2051" type="#_x0000_t75" style="position:absolute;margin-left:0;margin-top:0;width:523.2pt;height:399.3pt;z-index:-251657728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02" w:rsidRDefault="007964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050453" o:spid="_x0000_s2049" type="#_x0000_t75" style="position:absolute;margin-left:0;margin-top:0;width:523.2pt;height:399.3pt;z-index:-251659776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6"/>
    <w:rsid w:val="00007A2E"/>
    <w:rsid w:val="00026C71"/>
    <w:rsid w:val="0003734B"/>
    <w:rsid w:val="00041B8A"/>
    <w:rsid w:val="00042578"/>
    <w:rsid w:val="000436DF"/>
    <w:rsid w:val="0005316D"/>
    <w:rsid w:val="00053EFB"/>
    <w:rsid w:val="00061757"/>
    <w:rsid w:val="00064A16"/>
    <w:rsid w:val="00071E7D"/>
    <w:rsid w:val="00082D84"/>
    <w:rsid w:val="000C31CC"/>
    <w:rsid w:val="000C532E"/>
    <w:rsid w:val="000D1165"/>
    <w:rsid w:val="000E09E5"/>
    <w:rsid w:val="000E6D22"/>
    <w:rsid w:val="000F1062"/>
    <w:rsid w:val="00101D5B"/>
    <w:rsid w:val="001155EE"/>
    <w:rsid w:val="0012012A"/>
    <w:rsid w:val="0012075C"/>
    <w:rsid w:val="00132B4E"/>
    <w:rsid w:val="001350F0"/>
    <w:rsid w:val="00155935"/>
    <w:rsid w:val="00155B45"/>
    <w:rsid w:val="00163415"/>
    <w:rsid w:val="001707A6"/>
    <w:rsid w:val="0017263B"/>
    <w:rsid w:val="0018294E"/>
    <w:rsid w:val="00183D15"/>
    <w:rsid w:val="001962EC"/>
    <w:rsid w:val="001A4E0C"/>
    <w:rsid w:val="001A65D6"/>
    <w:rsid w:val="001B4E1B"/>
    <w:rsid w:val="001B5394"/>
    <w:rsid w:val="001D2638"/>
    <w:rsid w:val="001D5A67"/>
    <w:rsid w:val="001E380A"/>
    <w:rsid w:val="001E7B1B"/>
    <w:rsid w:val="001F04AE"/>
    <w:rsid w:val="00210791"/>
    <w:rsid w:val="0021126B"/>
    <w:rsid w:val="00225181"/>
    <w:rsid w:val="00250FCC"/>
    <w:rsid w:val="002522E8"/>
    <w:rsid w:val="002574FD"/>
    <w:rsid w:val="002609F8"/>
    <w:rsid w:val="002611F2"/>
    <w:rsid w:val="002651D8"/>
    <w:rsid w:val="002676A1"/>
    <w:rsid w:val="00281377"/>
    <w:rsid w:val="002911EF"/>
    <w:rsid w:val="0029775F"/>
    <w:rsid w:val="002A020B"/>
    <w:rsid w:val="002B2C6F"/>
    <w:rsid w:val="002C340D"/>
    <w:rsid w:val="002D42F1"/>
    <w:rsid w:val="002E47B1"/>
    <w:rsid w:val="002E765D"/>
    <w:rsid w:val="0031097A"/>
    <w:rsid w:val="00342828"/>
    <w:rsid w:val="00344F1D"/>
    <w:rsid w:val="003607CF"/>
    <w:rsid w:val="00377B71"/>
    <w:rsid w:val="00381BED"/>
    <w:rsid w:val="00381F93"/>
    <w:rsid w:val="003829F7"/>
    <w:rsid w:val="003879D9"/>
    <w:rsid w:val="003B16C5"/>
    <w:rsid w:val="003B52B0"/>
    <w:rsid w:val="003D1900"/>
    <w:rsid w:val="003E5F6D"/>
    <w:rsid w:val="003F3BDB"/>
    <w:rsid w:val="003F4593"/>
    <w:rsid w:val="00404BA0"/>
    <w:rsid w:val="00452E80"/>
    <w:rsid w:val="004539EF"/>
    <w:rsid w:val="0046197F"/>
    <w:rsid w:val="004732F9"/>
    <w:rsid w:val="004768F8"/>
    <w:rsid w:val="004927CD"/>
    <w:rsid w:val="004A03ED"/>
    <w:rsid w:val="004A2634"/>
    <w:rsid w:val="004A3101"/>
    <w:rsid w:val="004A3323"/>
    <w:rsid w:val="004E049B"/>
    <w:rsid w:val="004E0FB1"/>
    <w:rsid w:val="00502097"/>
    <w:rsid w:val="00525787"/>
    <w:rsid w:val="00527D5B"/>
    <w:rsid w:val="00542D97"/>
    <w:rsid w:val="0054577E"/>
    <w:rsid w:val="005549A2"/>
    <w:rsid w:val="00554F63"/>
    <w:rsid w:val="0055709B"/>
    <w:rsid w:val="00562DD4"/>
    <w:rsid w:val="0057078C"/>
    <w:rsid w:val="00570DF7"/>
    <w:rsid w:val="005723A6"/>
    <w:rsid w:val="00573939"/>
    <w:rsid w:val="00581F2F"/>
    <w:rsid w:val="00584E0D"/>
    <w:rsid w:val="005858EC"/>
    <w:rsid w:val="00586796"/>
    <w:rsid w:val="005A64F3"/>
    <w:rsid w:val="005B1249"/>
    <w:rsid w:val="005B3FFA"/>
    <w:rsid w:val="005C21DE"/>
    <w:rsid w:val="005D0E6B"/>
    <w:rsid w:val="005D312F"/>
    <w:rsid w:val="005D7F6B"/>
    <w:rsid w:val="005E4D8E"/>
    <w:rsid w:val="005E579F"/>
    <w:rsid w:val="005E7F9E"/>
    <w:rsid w:val="005F1161"/>
    <w:rsid w:val="005F6159"/>
    <w:rsid w:val="00613A8B"/>
    <w:rsid w:val="006509D5"/>
    <w:rsid w:val="00655D23"/>
    <w:rsid w:val="00657295"/>
    <w:rsid w:val="0067786D"/>
    <w:rsid w:val="00681AC6"/>
    <w:rsid w:val="00692FE6"/>
    <w:rsid w:val="006945F4"/>
    <w:rsid w:val="006A00C1"/>
    <w:rsid w:val="006A0CFA"/>
    <w:rsid w:val="006A2E2D"/>
    <w:rsid w:val="006A3D8B"/>
    <w:rsid w:val="006B165C"/>
    <w:rsid w:val="006D077A"/>
    <w:rsid w:val="006E3F72"/>
    <w:rsid w:val="006F31A0"/>
    <w:rsid w:val="00702E18"/>
    <w:rsid w:val="00704C95"/>
    <w:rsid w:val="00712109"/>
    <w:rsid w:val="00732E49"/>
    <w:rsid w:val="007348F4"/>
    <w:rsid w:val="007571EA"/>
    <w:rsid w:val="00762A83"/>
    <w:rsid w:val="0076341B"/>
    <w:rsid w:val="00765917"/>
    <w:rsid w:val="00770B97"/>
    <w:rsid w:val="007744DC"/>
    <w:rsid w:val="00777B73"/>
    <w:rsid w:val="00786FAC"/>
    <w:rsid w:val="007964CC"/>
    <w:rsid w:val="007A7445"/>
    <w:rsid w:val="007D5C02"/>
    <w:rsid w:val="007E0506"/>
    <w:rsid w:val="007E7DE5"/>
    <w:rsid w:val="00812233"/>
    <w:rsid w:val="0081518D"/>
    <w:rsid w:val="008311CC"/>
    <w:rsid w:val="00836FF7"/>
    <w:rsid w:val="008722AE"/>
    <w:rsid w:val="0087549D"/>
    <w:rsid w:val="008815F1"/>
    <w:rsid w:val="00881B15"/>
    <w:rsid w:val="0088481D"/>
    <w:rsid w:val="00893847"/>
    <w:rsid w:val="008A4237"/>
    <w:rsid w:val="008A4241"/>
    <w:rsid w:val="008A7216"/>
    <w:rsid w:val="008C07C3"/>
    <w:rsid w:val="008D0D30"/>
    <w:rsid w:val="008E1A43"/>
    <w:rsid w:val="00911AA2"/>
    <w:rsid w:val="00917633"/>
    <w:rsid w:val="00917AB9"/>
    <w:rsid w:val="00930C65"/>
    <w:rsid w:val="00961072"/>
    <w:rsid w:val="00971CE8"/>
    <w:rsid w:val="009C6169"/>
    <w:rsid w:val="009F219B"/>
    <w:rsid w:val="009F79F5"/>
    <w:rsid w:val="00A272F2"/>
    <w:rsid w:val="00A3764A"/>
    <w:rsid w:val="00A4112A"/>
    <w:rsid w:val="00A614AF"/>
    <w:rsid w:val="00A64CB8"/>
    <w:rsid w:val="00A6612B"/>
    <w:rsid w:val="00A7205A"/>
    <w:rsid w:val="00A75BC1"/>
    <w:rsid w:val="00A7668D"/>
    <w:rsid w:val="00A77125"/>
    <w:rsid w:val="00A803A3"/>
    <w:rsid w:val="00A90E16"/>
    <w:rsid w:val="00A936EF"/>
    <w:rsid w:val="00AB5120"/>
    <w:rsid w:val="00AC74CA"/>
    <w:rsid w:val="00AD04AF"/>
    <w:rsid w:val="00AE6549"/>
    <w:rsid w:val="00B120F1"/>
    <w:rsid w:val="00B14160"/>
    <w:rsid w:val="00B14FCF"/>
    <w:rsid w:val="00B371B1"/>
    <w:rsid w:val="00B4038B"/>
    <w:rsid w:val="00B479C2"/>
    <w:rsid w:val="00B655CC"/>
    <w:rsid w:val="00B904D3"/>
    <w:rsid w:val="00B917F4"/>
    <w:rsid w:val="00BB080D"/>
    <w:rsid w:val="00BC0D55"/>
    <w:rsid w:val="00BC1DCE"/>
    <w:rsid w:val="00BC6D88"/>
    <w:rsid w:val="00BE0C40"/>
    <w:rsid w:val="00BF4110"/>
    <w:rsid w:val="00BF4E87"/>
    <w:rsid w:val="00C5790A"/>
    <w:rsid w:val="00C6295E"/>
    <w:rsid w:val="00C720F3"/>
    <w:rsid w:val="00C752A6"/>
    <w:rsid w:val="00C8194B"/>
    <w:rsid w:val="00C83E0C"/>
    <w:rsid w:val="00C900C4"/>
    <w:rsid w:val="00C91649"/>
    <w:rsid w:val="00C91B91"/>
    <w:rsid w:val="00C94DD3"/>
    <w:rsid w:val="00C95EE6"/>
    <w:rsid w:val="00D12774"/>
    <w:rsid w:val="00D14EAD"/>
    <w:rsid w:val="00D16024"/>
    <w:rsid w:val="00D225F5"/>
    <w:rsid w:val="00D3118E"/>
    <w:rsid w:val="00D32423"/>
    <w:rsid w:val="00D460E9"/>
    <w:rsid w:val="00D67994"/>
    <w:rsid w:val="00DA69E8"/>
    <w:rsid w:val="00DA776C"/>
    <w:rsid w:val="00DB49E5"/>
    <w:rsid w:val="00DC5F6E"/>
    <w:rsid w:val="00DE267B"/>
    <w:rsid w:val="00E03AF6"/>
    <w:rsid w:val="00E03E95"/>
    <w:rsid w:val="00E049E8"/>
    <w:rsid w:val="00E257A2"/>
    <w:rsid w:val="00E363EE"/>
    <w:rsid w:val="00E37486"/>
    <w:rsid w:val="00E40B8C"/>
    <w:rsid w:val="00E63C20"/>
    <w:rsid w:val="00E6585A"/>
    <w:rsid w:val="00E7423F"/>
    <w:rsid w:val="00E84603"/>
    <w:rsid w:val="00E92E6F"/>
    <w:rsid w:val="00EA148E"/>
    <w:rsid w:val="00EC59A7"/>
    <w:rsid w:val="00ED0977"/>
    <w:rsid w:val="00ED7C1E"/>
    <w:rsid w:val="00EF2E5B"/>
    <w:rsid w:val="00F53945"/>
    <w:rsid w:val="00F53CC4"/>
    <w:rsid w:val="00F56AB5"/>
    <w:rsid w:val="00F75B44"/>
    <w:rsid w:val="00F76ED4"/>
    <w:rsid w:val="00F86430"/>
    <w:rsid w:val="00FA0D19"/>
    <w:rsid w:val="00FC5DBA"/>
    <w:rsid w:val="00FC71D8"/>
    <w:rsid w:val="00FD1FC4"/>
    <w:rsid w:val="00FD3A47"/>
    <w:rsid w:val="00FE725E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4F02-37FA-4A50-A4F6-378E63B2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D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83E0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tifdrama25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mailto:aktifdrama25@gmail.com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cp:lastModifiedBy>AKTİF-PC</cp:lastModifiedBy>
  <cp:revision>2</cp:revision>
  <cp:lastPrinted>2016-11-01T09:54:00Z</cp:lastPrinted>
  <dcterms:created xsi:type="dcterms:W3CDTF">2016-11-16T11:49:00Z</dcterms:created>
  <dcterms:modified xsi:type="dcterms:W3CDTF">2016-11-16T11:49:00Z</dcterms:modified>
</cp:coreProperties>
</file>